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D9" w:rsidRDefault="00D2517A" w:rsidP="00D25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7A">
        <w:rPr>
          <w:rFonts w:ascii="Times New Roman" w:hAnsi="Times New Roman" w:cs="Times New Roman"/>
          <w:b/>
          <w:sz w:val="28"/>
          <w:szCs w:val="28"/>
        </w:rPr>
        <w:t>Развитие речи детей раннего возраста</w:t>
      </w:r>
    </w:p>
    <w:p w:rsidR="004054C9" w:rsidRDefault="004054C9" w:rsidP="00405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4054C9">
        <w:rPr>
          <w:rFonts w:ascii="Times New Roman" w:hAnsi="Times New Roman" w:cs="Times New Roman"/>
          <w:sz w:val="28"/>
          <w:szCs w:val="28"/>
        </w:rPr>
        <w:t>семинар-практикум</w:t>
      </w:r>
    </w:p>
    <w:p w:rsidR="0018396B" w:rsidRDefault="0018396B" w:rsidP="00405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Разработали: старший воспитатель МКДОУ № 41 Осенникова А.С.</w:t>
      </w:r>
    </w:p>
    <w:p w:rsidR="0018396B" w:rsidRDefault="0018396B" w:rsidP="00405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воспитатель группы раннего возраста МКДОУ №41 </w:t>
      </w:r>
    </w:p>
    <w:p w:rsidR="0018396B" w:rsidRDefault="0018396B" w:rsidP="00405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Хоробрых Е.С.</w:t>
      </w:r>
    </w:p>
    <w:p w:rsidR="004054C9" w:rsidRDefault="004054C9" w:rsidP="00405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детство – исключительно важное время для развития речи ребенка. То, что упущено с года до трех, восполняется в дальнейшем с огромным трудом, а то и не восполняется вовсе. Второй и третий год жизни являются особо чувствительным, сензитивным периодом в усвоении речи малышом. </w:t>
      </w:r>
    </w:p>
    <w:p w:rsidR="004054C9" w:rsidRDefault="004054C9" w:rsidP="00405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побуждается развитием, усложнением общения взрослого с ребенком. Если с ребенком общаются мало, ограничиваясь лишь уходом за ним, если нет богатой, разнообразной совместной деятельности малыша и взрослого (которая и требует все</w:t>
      </w:r>
      <w:r w:rsidR="00516621">
        <w:rPr>
          <w:rFonts w:ascii="Times New Roman" w:hAnsi="Times New Roman" w:cs="Times New Roman"/>
          <w:sz w:val="28"/>
          <w:szCs w:val="28"/>
        </w:rPr>
        <w:t xml:space="preserve"> большего и большего речевого общения), то такой ребенок резко отстает и в речевом, и в общем развитии.</w:t>
      </w:r>
    </w:p>
    <w:p w:rsidR="00516621" w:rsidRDefault="00516621" w:rsidP="00405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словом перестраивает все основные психологические процессы ребенка: создает новые формы восприятия, внимания, памяти, воображения, мышления.</w:t>
      </w:r>
    </w:p>
    <w:p w:rsidR="00516621" w:rsidRDefault="00516621" w:rsidP="00405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невозможно без обогащения впечатлений, эмоций получаемых ребенком, без знакомства его с широким кругом предметов и явлений окружающего мира, без овладения действиями с вещами. Это основа для усвоения значения слов.</w:t>
      </w:r>
    </w:p>
    <w:p w:rsidR="00FC72C7" w:rsidRPr="00FC72C7" w:rsidRDefault="00C201C3" w:rsidP="00FC72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детский сад приходят дети с абсолютно разным уровнем развития речи: от «неговоряшек» до «болтунов».</w:t>
      </w:r>
      <w:r w:rsidR="00FC72C7">
        <w:rPr>
          <w:rFonts w:ascii="Times New Roman" w:hAnsi="Times New Roman" w:cs="Times New Roman"/>
          <w:sz w:val="28"/>
          <w:szCs w:val="28"/>
        </w:rPr>
        <w:t xml:space="preserve"> В этом и заключается сложность работы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2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еред нами стоит задача: </w:t>
      </w:r>
      <w:r w:rsidRPr="00C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в освоении разговорной речи</w:t>
      </w:r>
      <w:r w:rsidR="00FC7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средством общения и «неговоряшкам» и «болтунам»</w:t>
      </w:r>
      <w:r w:rsidR="00B81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C72C7" w:rsidRDefault="00516621" w:rsidP="00405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Наблюдая развитие речи ребенка, можно выделить в нем две линии: </w:t>
      </w:r>
    </w:p>
    <w:p w:rsidR="00FC72C7" w:rsidRDefault="00FC72C7" w:rsidP="00FC72C7">
      <w:pPr>
        <w:pStyle w:val="a3"/>
        <w:numPr>
          <w:ilvl w:val="0"/>
          <w:numId w:val="10"/>
        </w:num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621" w:rsidRPr="00FC72C7">
        <w:rPr>
          <w:rFonts w:ascii="Times New Roman" w:hAnsi="Times New Roman" w:cs="Times New Roman"/>
          <w:sz w:val="28"/>
          <w:szCs w:val="28"/>
        </w:rPr>
        <w:t>во</w:t>
      </w:r>
      <w:r w:rsidR="00D0751F" w:rsidRPr="00FC72C7">
        <w:rPr>
          <w:rFonts w:ascii="Times New Roman" w:hAnsi="Times New Roman" w:cs="Times New Roman"/>
          <w:sz w:val="28"/>
          <w:szCs w:val="28"/>
        </w:rPr>
        <w:t>-</w:t>
      </w:r>
      <w:r w:rsidR="00516621" w:rsidRPr="00FC72C7">
        <w:rPr>
          <w:rFonts w:ascii="Times New Roman" w:hAnsi="Times New Roman" w:cs="Times New Roman"/>
          <w:sz w:val="28"/>
          <w:szCs w:val="28"/>
        </w:rPr>
        <w:t>первых</w:t>
      </w:r>
      <w:r w:rsidR="00D0751F" w:rsidRPr="00FC72C7">
        <w:rPr>
          <w:rFonts w:ascii="Times New Roman" w:hAnsi="Times New Roman" w:cs="Times New Roman"/>
          <w:sz w:val="28"/>
          <w:szCs w:val="28"/>
        </w:rPr>
        <w:t>, совершенств</w:t>
      </w:r>
      <w:r w:rsidRPr="00FC72C7">
        <w:rPr>
          <w:rFonts w:ascii="Times New Roman" w:hAnsi="Times New Roman" w:cs="Times New Roman"/>
          <w:sz w:val="28"/>
          <w:szCs w:val="28"/>
        </w:rPr>
        <w:t>ование понимания</w:t>
      </w:r>
      <w:r w:rsidR="00D0751F" w:rsidRPr="00FC72C7">
        <w:rPr>
          <w:rFonts w:ascii="Times New Roman" w:hAnsi="Times New Roman" w:cs="Times New Roman"/>
          <w:sz w:val="28"/>
          <w:szCs w:val="28"/>
        </w:rPr>
        <w:t xml:space="preserve"> им речи взрослых людей; </w:t>
      </w:r>
    </w:p>
    <w:p w:rsidR="00516621" w:rsidRPr="00FC72C7" w:rsidRDefault="00FC72C7" w:rsidP="00FC72C7">
      <w:pPr>
        <w:pStyle w:val="a3"/>
        <w:numPr>
          <w:ilvl w:val="0"/>
          <w:numId w:val="10"/>
        </w:num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51F" w:rsidRPr="00FC72C7">
        <w:rPr>
          <w:rFonts w:ascii="Times New Roman" w:hAnsi="Times New Roman" w:cs="Times New Roman"/>
          <w:sz w:val="28"/>
          <w:szCs w:val="28"/>
        </w:rPr>
        <w:t xml:space="preserve">во-вторых </w:t>
      </w:r>
      <w:r>
        <w:rPr>
          <w:rFonts w:ascii="Times New Roman" w:hAnsi="Times New Roman" w:cs="Times New Roman"/>
          <w:sz w:val="28"/>
          <w:szCs w:val="28"/>
        </w:rPr>
        <w:t>формирование его собственной активной речи</w:t>
      </w:r>
      <w:r w:rsidR="00D0751F" w:rsidRPr="00FC72C7">
        <w:rPr>
          <w:rFonts w:ascii="Times New Roman" w:hAnsi="Times New Roman" w:cs="Times New Roman"/>
          <w:sz w:val="28"/>
          <w:szCs w:val="28"/>
        </w:rPr>
        <w:t>.</w:t>
      </w:r>
    </w:p>
    <w:p w:rsidR="00DA47A8" w:rsidRDefault="00A3662E" w:rsidP="00405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значение в развитии речи детей раннего возраста имеет:</w:t>
      </w:r>
    </w:p>
    <w:p w:rsidR="00A3662E" w:rsidRDefault="00A3662E" w:rsidP="00A3662E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общей моторики;</w:t>
      </w:r>
    </w:p>
    <w:p w:rsidR="00A3662E" w:rsidRDefault="00A3662E" w:rsidP="00A3662E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моторики;</w:t>
      </w:r>
    </w:p>
    <w:p w:rsidR="00A3662E" w:rsidRPr="00A3662E" w:rsidRDefault="00A3662E" w:rsidP="00A3662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662E">
        <w:rPr>
          <w:rFonts w:ascii="Times New Roman" w:hAnsi="Times New Roman" w:cs="Times New Roman"/>
          <w:sz w:val="28"/>
          <w:szCs w:val="28"/>
        </w:rPr>
        <w:t xml:space="preserve"> </w:t>
      </w:r>
      <w:r w:rsidRPr="00A3662E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артикуляционной моторики (отработка основных движений языка и положений губ, необходимых для четкого и правильного произношения звуков речи);</w:t>
      </w:r>
    </w:p>
    <w:p w:rsidR="00A3662E" w:rsidRPr="00A3662E" w:rsidRDefault="00A3662E" w:rsidP="00A3662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62E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плавного длительного выдоха, постановка нижнее диафрагмального дыхания;</w:t>
      </w:r>
    </w:p>
    <w:p w:rsidR="00A3662E" w:rsidRPr="00A3662E" w:rsidRDefault="00A3662E" w:rsidP="00A3662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A3662E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чувства ритма (слушать и повторять ритм звучания музыкальных инструментов и игрушек)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3662E" w:rsidRPr="00A3662E" w:rsidRDefault="00A3662E" w:rsidP="00A3662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A3662E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слуха.</w:t>
      </w:r>
    </w:p>
    <w:p w:rsidR="00A3662E" w:rsidRPr="00A3662E" w:rsidRDefault="00A3662E" w:rsidP="00A3662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40D01" w:rsidRDefault="00A3662E" w:rsidP="00D4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62E">
        <w:rPr>
          <w:rFonts w:ascii="Times New Roman" w:hAnsi="Times New Roman" w:cs="Times New Roman"/>
          <w:sz w:val="28"/>
          <w:szCs w:val="28"/>
        </w:rPr>
        <w:t>Использую, выше изложенные значения в развитии речи детей раннего возраста мы подобрали игры и игровые упражнения, которые хотим представить вашему вниманию.</w:t>
      </w:r>
    </w:p>
    <w:p w:rsidR="00287E98" w:rsidRPr="00287E98" w:rsidRDefault="00287E98" w:rsidP="00287E9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E98">
        <w:rPr>
          <w:rFonts w:ascii="Times New Roman" w:hAnsi="Times New Roman" w:cs="Times New Roman"/>
          <w:b/>
          <w:sz w:val="28"/>
          <w:szCs w:val="28"/>
          <w:u w:val="single"/>
        </w:rPr>
        <w:t>Игры и упражнения на развитие общей моторики.</w:t>
      </w:r>
      <w:r w:rsidR="008939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39E8">
        <w:rPr>
          <w:rFonts w:ascii="Times New Roman" w:hAnsi="Times New Roman" w:cs="Times New Roman"/>
          <w:sz w:val="28"/>
          <w:szCs w:val="28"/>
        </w:rPr>
        <w:t>Общая моторика- это фундамент для развития всех психических процессов, в том числе и речи.</w:t>
      </w:r>
    </w:p>
    <w:p w:rsidR="00287E98" w:rsidRPr="00DA6916" w:rsidRDefault="00287E98" w:rsidP="00DA6916">
      <w:pPr>
        <w:pStyle w:val="a3"/>
        <w:numPr>
          <w:ilvl w:val="0"/>
          <w:numId w:val="13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287E98">
        <w:rPr>
          <w:rFonts w:ascii="Times New Roman" w:hAnsi="Times New Roman" w:cs="Times New Roman"/>
          <w:b/>
          <w:sz w:val="28"/>
          <w:szCs w:val="28"/>
        </w:rPr>
        <w:t>Музыкальные игры серии Stop And Go</w:t>
      </w:r>
      <w:r w:rsidR="00DA6916">
        <w:rPr>
          <w:rFonts w:ascii="Times New Roman" w:hAnsi="Times New Roman" w:cs="Times New Roman"/>
          <w:b/>
          <w:sz w:val="28"/>
          <w:szCs w:val="28"/>
        </w:rPr>
        <w:t>-</w:t>
      </w:r>
      <w:r w:rsidRPr="00DA6916">
        <w:rPr>
          <w:rFonts w:ascii="Times New Roman" w:hAnsi="Times New Roman" w:cs="Times New Roman"/>
          <w:sz w:val="28"/>
          <w:szCs w:val="28"/>
        </w:rPr>
        <w:t>это игры для активных детей, основная функция которых – привлечение внимания ребенка.</w:t>
      </w:r>
    </w:p>
    <w:p w:rsidR="00287E98" w:rsidRPr="0057394A" w:rsidRDefault="00287E98" w:rsidP="00287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94A">
        <w:rPr>
          <w:rFonts w:ascii="Times New Roman" w:hAnsi="Times New Roman" w:cs="Times New Roman"/>
          <w:sz w:val="28"/>
          <w:szCs w:val="28"/>
        </w:rPr>
        <w:t xml:space="preserve">    Такая игра хорошо акцентирует внимание: ребенок танцует под музыку, а когда она затихает – останавливается.</w:t>
      </w:r>
    </w:p>
    <w:p w:rsidR="00287E98" w:rsidRPr="0057394A" w:rsidRDefault="00287E98" w:rsidP="00287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94A">
        <w:rPr>
          <w:rFonts w:ascii="Times New Roman" w:hAnsi="Times New Roman" w:cs="Times New Roman"/>
          <w:sz w:val="28"/>
          <w:szCs w:val="28"/>
        </w:rPr>
        <w:t>Чем она хороша?</w:t>
      </w:r>
    </w:p>
    <w:p w:rsidR="00287E98" w:rsidRPr="0057394A" w:rsidRDefault="00287E98" w:rsidP="00287E98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94A">
        <w:rPr>
          <w:rFonts w:ascii="Times New Roman" w:hAnsi="Times New Roman" w:cs="Times New Roman"/>
          <w:sz w:val="28"/>
          <w:szCs w:val="28"/>
        </w:rPr>
        <w:t>Развивает координацию движений;</w:t>
      </w:r>
    </w:p>
    <w:p w:rsidR="00287E98" w:rsidRPr="0057394A" w:rsidRDefault="00287E98" w:rsidP="00287E98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94A">
        <w:rPr>
          <w:rFonts w:ascii="Times New Roman" w:hAnsi="Times New Roman" w:cs="Times New Roman"/>
          <w:sz w:val="28"/>
          <w:szCs w:val="28"/>
        </w:rPr>
        <w:t>Слуховое внимание;</w:t>
      </w:r>
    </w:p>
    <w:p w:rsidR="00287E98" w:rsidRPr="0057394A" w:rsidRDefault="00287E98" w:rsidP="00287E98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94A">
        <w:rPr>
          <w:rFonts w:ascii="Times New Roman" w:hAnsi="Times New Roman" w:cs="Times New Roman"/>
          <w:sz w:val="28"/>
          <w:szCs w:val="28"/>
        </w:rPr>
        <w:t>Тренирует два важнейших процессов ЦНС: торможения и возбуждения;</w:t>
      </w:r>
    </w:p>
    <w:p w:rsidR="00287E98" w:rsidRPr="0057394A" w:rsidRDefault="00287E98" w:rsidP="00287E98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94A">
        <w:rPr>
          <w:rFonts w:ascii="Times New Roman" w:hAnsi="Times New Roman" w:cs="Times New Roman"/>
          <w:sz w:val="28"/>
          <w:szCs w:val="28"/>
        </w:rPr>
        <w:t>Развивает коммуникативные навыки;</w:t>
      </w:r>
    </w:p>
    <w:p w:rsidR="00287E98" w:rsidRPr="0057394A" w:rsidRDefault="00287E98" w:rsidP="00287E98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94A">
        <w:rPr>
          <w:rFonts w:ascii="Times New Roman" w:hAnsi="Times New Roman" w:cs="Times New Roman"/>
          <w:sz w:val="28"/>
          <w:szCs w:val="28"/>
        </w:rPr>
        <w:t>Развивает фантазию и воображение;</w:t>
      </w:r>
    </w:p>
    <w:p w:rsidR="00287E98" w:rsidRDefault="00287E98" w:rsidP="00287E98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94A">
        <w:rPr>
          <w:rFonts w:ascii="Times New Roman" w:hAnsi="Times New Roman" w:cs="Times New Roman"/>
          <w:sz w:val="28"/>
          <w:szCs w:val="28"/>
        </w:rPr>
        <w:t>Можно играть как на воздухе, так и в помещении.</w:t>
      </w:r>
    </w:p>
    <w:p w:rsidR="00A31744" w:rsidRDefault="00A31744" w:rsidP="00A3174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Сергея и Екатерины Железновых «Ходим, ходим, ходим стоп»</w:t>
      </w:r>
    </w:p>
    <w:p w:rsidR="00A31744" w:rsidRDefault="00A31744" w:rsidP="00A3174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1438E1">
        <w:rPr>
          <w:rFonts w:ascii="Times New Roman" w:hAnsi="Times New Roman" w:cs="Times New Roman"/>
          <w:sz w:val="28"/>
          <w:szCs w:val="28"/>
        </w:rPr>
        <w:t>Натальи Панкратовой «Музыка»</w:t>
      </w:r>
    </w:p>
    <w:p w:rsidR="001438E1" w:rsidRDefault="001438E1" w:rsidP="009A776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8E1">
        <w:rPr>
          <w:rFonts w:ascii="Times New Roman" w:hAnsi="Times New Roman" w:cs="Times New Roman"/>
          <w:b/>
          <w:sz w:val="28"/>
          <w:szCs w:val="28"/>
        </w:rPr>
        <w:t>Логоритмические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8E1" w:rsidRDefault="001438E1" w:rsidP="001438E1">
      <w:pPr>
        <w:pStyle w:val="a3"/>
        <w:numPr>
          <w:ilvl w:val="0"/>
          <w:numId w:val="14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</w:t>
      </w:r>
      <w:r w:rsidRPr="001438E1">
        <w:rPr>
          <w:rFonts w:ascii="Times New Roman" w:hAnsi="Times New Roman" w:cs="Times New Roman"/>
          <w:sz w:val="28"/>
          <w:szCs w:val="28"/>
        </w:rPr>
        <w:t xml:space="preserve"> чувство ритма и такта; </w:t>
      </w:r>
    </w:p>
    <w:p w:rsidR="001438E1" w:rsidRDefault="001438E1" w:rsidP="001438E1">
      <w:pPr>
        <w:pStyle w:val="a3"/>
        <w:numPr>
          <w:ilvl w:val="0"/>
          <w:numId w:val="14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38E1">
        <w:rPr>
          <w:rFonts w:ascii="Times New Roman" w:hAnsi="Times New Roman" w:cs="Times New Roman"/>
          <w:sz w:val="28"/>
          <w:szCs w:val="28"/>
        </w:rPr>
        <w:t xml:space="preserve">учить правильному речевому дыханию; </w:t>
      </w:r>
    </w:p>
    <w:p w:rsidR="001438E1" w:rsidRDefault="001438E1" w:rsidP="001438E1">
      <w:pPr>
        <w:pStyle w:val="a3"/>
        <w:numPr>
          <w:ilvl w:val="0"/>
          <w:numId w:val="14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38E1">
        <w:rPr>
          <w:rFonts w:ascii="Times New Roman" w:hAnsi="Times New Roman" w:cs="Times New Roman"/>
          <w:sz w:val="28"/>
          <w:szCs w:val="28"/>
        </w:rPr>
        <w:t xml:space="preserve">улучшают общую и мелкую моторики; </w:t>
      </w:r>
    </w:p>
    <w:p w:rsidR="001438E1" w:rsidRDefault="001438E1" w:rsidP="001438E1">
      <w:pPr>
        <w:pStyle w:val="a3"/>
        <w:numPr>
          <w:ilvl w:val="0"/>
          <w:numId w:val="14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38E1">
        <w:rPr>
          <w:rFonts w:ascii="Times New Roman" w:hAnsi="Times New Roman" w:cs="Times New Roman"/>
          <w:sz w:val="28"/>
          <w:szCs w:val="28"/>
        </w:rPr>
        <w:t xml:space="preserve">развивают внимание, память и слуховое восприятие; </w:t>
      </w:r>
    </w:p>
    <w:p w:rsidR="001438E1" w:rsidRDefault="001438E1" w:rsidP="001438E1">
      <w:pPr>
        <w:pStyle w:val="a3"/>
        <w:numPr>
          <w:ilvl w:val="0"/>
          <w:numId w:val="14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38E1">
        <w:rPr>
          <w:rFonts w:ascii="Times New Roman" w:hAnsi="Times New Roman" w:cs="Times New Roman"/>
          <w:sz w:val="28"/>
          <w:szCs w:val="28"/>
        </w:rPr>
        <w:t>включают в речь ребенка мимику и жесты;</w:t>
      </w:r>
    </w:p>
    <w:p w:rsidR="001438E1" w:rsidRPr="001438E1" w:rsidRDefault="001438E1" w:rsidP="001438E1">
      <w:pPr>
        <w:pStyle w:val="a3"/>
        <w:numPr>
          <w:ilvl w:val="0"/>
          <w:numId w:val="14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38E1">
        <w:rPr>
          <w:rFonts w:ascii="Times New Roman" w:hAnsi="Times New Roman" w:cs="Times New Roman"/>
          <w:sz w:val="28"/>
          <w:szCs w:val="28"/>
        </w:rPr>
        <w:t>учат плавности произнесения слов и фраз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альные игры Ж</w:t>
      </w:r>
      <w:r w:rsidRPr="00F051B4">
        <w:rPr>
          <w:rFonts w:ascii="Times New Roman" w:hAnsi="Times New Roman" w:cs="Times New Roman"/>
          <w:sz w:val="28"/>
          <w:szCs w:val="28"/>
        </w:rPr>
        <w:t>елезновой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Игра «Автобус».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Вот мы в автобусе сидим, и сидим, и сидим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И из окошечка глядим, все глядим. (Сидят на стульчиках. Изображают, что глядят в окно.)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Глядим назад, глядим вперед.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Вот так вот! Вот так вот!( Поворачивают в такт музыке головы то назад, то вперед.)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Ну что ж автобус не везет?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lastRenderedPageBreak/>
        <w:t>Не везет? (Удивленно пожимают плечами.)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Колеса закружились.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Вот так вот! Вот так вот!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Вперед мы покатились.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Вот так вот! (Руки согнуты в локтях, прямые ладони совершают крутящие движения одна вокруг другой в такт музыке.)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А щетки по стеклу шуршат.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Вжик – вжик – вжик. Вжик – вжик – вжик.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Все капельки смести хотят.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Вжик – вжик – вжик. (Прямыми ладонями совершать движения, имитирующие работу «дворников» автобуса в такт музыке.)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И мы не просто так сидим.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«Бим- бим- бим! Бим- бим- бим!»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Мы громко, громко все гудим: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«Бим- бим- бим!»( Изображают нажатие кнопки сигнала на руле. Произносят:«Бим- бим- бим!»)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Пускай автобус наш трясет.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Вот так вот! Вот так вот!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Мы едем, едем все вперед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Вот так вот! (Покачиваются влево – вправо, изображая, как трясет автобус.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Изображают, что крутят руль.)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Мы громко, громко все гудим:</w:t>
      </w:r>
    </w:p>
    <w:p w:rsidR="00F051B4" w:rsidRP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 xml:space="preserve">«Бип- бип- бип!» (Изображают нажатие кнопки сигнала на руле. Произносят: </w:t>
      </w:r>
    </w:p>
    <w:p w:rsidR="00F051B4" w:rsidRDefault="00F051B4" w:rsidP="00F0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B4">
        <w:rPr>
          <w:rFonts w:ascii="Times New Roman" w:hAnsi="Times New Roman" w:cs="Times New Roman"/>
          <w:sz w:val="28"/>
          <w:szCs w:val="28"/>
        </w:rPr>
        <w:t>«Бип- бип- бип!»)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939E8" w:rsidRDefault="008939E8" w:rsidP="008939E8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«Угости мишу»-полоса препятствий</w:t>
      </w:r>
    </w:p>
    <w:p w:rsidR="008939E8" w:rsidRPr="008939E8" w:rsidRDefault="003C5885" w:rsidP="003C5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939E8">
        <w:rPr>
          <w:rFonts w:ascii="Times New Roman" w:hAnsi="Times New Roman" w:cs="Times New Roman"/>
          <w:sz w:val="28"/>
          <w:szCs w:val="28"/>
        </w:rPr>
        <w:t>тклеить шарик</w:t>
      </w:r>
      <w:r w:rsidR="008939E8" w:rsidRPr="008939E8">
        <w:rPr>
          <w:rFonts w:ascii="Times New Roman" w:hAnsi="Times New Roman" w:cs="Times New Roman"/>
          <w:sz w:val="28"/>
          <w:szCs w:val="28"/>
        </w:rPr>
        <w:t xml:space="preserve"> от обруча со скотчем и </w:t>
      </w:r>
      <w:r>
        <w:rPr>
          <w:rFonts w:ascii="Times New Roman" w:hAnsi="Times New Roman" w:cs="Times New Roman"/>
          <w:sz w:val="28"/>
          <w:szCs w:val="28"/>
        </w:rPr>
        <w:t>донести</w:t>
      </w:r>
      <w:r w:rsidR="008939E8" w:rsidRPr="008939E8">
        <w:rPr>
          <w:rFonts w:ascii="Times New Roman" w:hAnsi="Times New Roman" w:cs="Times New Roman"/>
          <w:sz w:val="28"/>
          <w:szCs w:val="28"/>
        </w:rPr>
        <w:t xml:space="preserve"> ягоды-угощения по дорожке препятствий мишке в корзинку</w:t>
      </w:r>
      <w:r w:rsidR="008939E8">
        <w:rPr>
          <w:rFonts w:ascii="Times New Roman" w:hAnsi="Times New Roman" w:cs="Times New Roman"/>
          <w:sz w:val="28"/>
          <w:szCs w:val="28"/>
        </w:rPr>
        <w:t xml:space="preserve">. Ребёнок должен произнести: «Кушай, миша!». В случае с плохо говорящим или не говорящим малышом, провоцируем сказать «На»/ «Миша,на». </w:t>
      </w:r>
    </w:p>
    <w:p w:rsidR="00F051B4" w:rsidRPr="008939E8" w:rsidRDefault="008939E8" w:rsidP="008939E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9E8">
        <w:rPr>
          <w:rFonts w:ascii="Times New Roman" w:hAnsi="Times New Roman" w:cs="Times New Roman"/>
          <w:b/>
          <w:sz w:val="28"/>
          <w:szCs w:val="28"/>
          <w:u w:val="single"/>
        </w:rPr>
        <w:t>Игры и упражнения на развитие мелкой моторики.</w:t>
      </w:r>
      <w:r w:rsidR="0027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7539">
        <w:rPr>
          <w:rFonts w:ascii="Times New Roman" w:hAnsi="Times New Roman" w:cs="Times New Roman"/>
          <w:sz w:val="28"/>
          <w:szCs w:val="28"/>
        </w:rPr>
        <w:t>Традиционные пальчиковые игры, рисование пальчиками, лепка мы обязательно берём в работу. Также в нашей копилке имеются следующие игры:</w:t>
      </w:r>
    </w:p>
    <w:p w:rsidR="00D40D01" w:rsidRPr="00895026" w:rsidRDefault="00D40D01" w:rsidP="00277539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9E8">
        <w:rPr>
          <w:rFonts w:ascii="Times New Roman" w:hAnsi="Times New Roman" w:cs="Times New Roman"/>
          <w:b/>
          <w:sz w:val="28"/>
          <w:szCs w:val="28"/>
        </w:rPr>
        <w:t>Игры с манкой</w:t>
      </w:r>
      <w:r w:rsidR="00895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5026" w:rsidRPr="00895026">
        <w:rPr>
          <w:rFonts w:ascii="Times New Roman" w:hAnsi="Times New Roman" w:cs="Times New Roman"/>
          <w:sz w:val="28"/>
          <w:szCs w:val="28"/>
        </w:rPr>
        <w:t>Они</w:t>
      </w:r>
      <w:r w:rsidR="00895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026">
        <w:rPr>
          <w:rFonts w:ascii="Times New Roman" w:hAnsi="Times New Roman" w:cs="Times New Roman"/>
          <w:sz w:val="28"/>
          <w:szCs w:val="28"/>
        </w:rPr>
        <w:t xml:space="preserve">снижают психофизическое напряжение, </w:t>
      </w:r>
      <w:r w:rsidR="00895026" w:rsidRPr="00D40D01">
        <w:rPr>
          <w:rFonts w:ascii="Times New Roman" w:hAnsi="Times New Roman" w:cs="Times New Roman"/>
          <w:sz w:val="28"/>
          <w:szCs w:val="28"/>
        </w:rPr>
        <w:t>разви</w:t>
      </w:r>
      <w:r w:rsidR="00895026">
        <w:rPr>
          <w:rFonts w:ascii="Times New Roman" w:hAnsi="Times New Roman" w:cs="Times New Roman"/>
          <w:sz w:val="28"/>
          <w:szCs w:val="28"/>
        </w:rPr>
        <w:t>вают тактильную чувствительности, воображение</w:t>
      </w:r>
      <w:r w:rsidR="00895026" w:rsidRPr="00D40D01">
        <w:rPr>
          <w:rFonts w:ascii="Times New Roman" w:hAnsi="Times New Roman" w:cs="Times New Roman"/>
          <w:sz w:val="28"/>
          <w:szCs w:val="28"/>
        </w:rPr>
        <w:t>.</w:t>
      </w:r>
    </w:p>
    <w:p w:rsidR="00895026" w:rsidRPr="00895026" w:rsidRDefault="00895026" w:rsidP="002775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упражнений с манкой: </w:t>
      </w:r>
      <w:r w:rsidRPr="00895026">
        <w:rPr>
          <w:rFonts w:ascii="Times New Roman" w:hAnsi="Times New Roman" w:cs="Times New Roman"/>
          <w:sz w:val="28"/>
          <w:szCs w:val="28"/>
        </w:rPr>
        <w:t>«Здравствуй, манка!»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026">
        <w:rPr>
          <w:rFonts w:ascii="Times New Roman" w:hAnsi="Times New Roman" w:cs="Times New Roman"/>
          <w:sz w:val="28"/>
          <w:szCs w:val="28"/>
        </w:rPr>
        <w:t>«Манный дождик»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026">
        <w:rPr>
          <w:rFonts w:ascii="Times New Roman" w:hAnsi="Times New Roman" w:cs="Times New Roman"/>
          <w:sz w:val="28"/>
          <w:szCs w:val="28"/>
        </w:rPr>
        <w:t>«Насыпание – пересыпание»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026">
        <w:rPr>
          <w:rFonts w:ascii="Times New Roman" w:hAnsi="Times New Roman" w:cs="Times New Roman"/>
          <w:sz w:val="28"/>
          <w:szCs w:val="28"/>
        </w:rPr>
        <w:t>«Узоры на манной крупе»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026">
        <w:rPr>
          <w:rFonts w:ascii="Times New Roman" w:hAnsi="Times New Roman" w:cs="Times New Roman"/>
          <w:sz w:val="28"/>
          <w:szCs w:val="28"/>
        </w:rPr>
        <w:t>«Проведи дорожку»</w:t>
      </w:r>
    </w:p>
    <w:p w:rsidR="00277539" w:rsidRPr="00D40D01" w:rsidRDefault="00277539" w:rsidP="00E940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D01">
        <w:rPr>
          <w:rFonts w:ascii="Times New Roman" w:hAnsi="Times New Roman" w:cs="Times New Roman"/>
          <w:b/>
          <w:sz w:val="28"/>
          <w:szCs w:val="28"/>
        </w:rPr>
        <w:t>Упражнение «Необыкновенные следы»</w:t>
      </w:r>
    </w:p>
    <w:p w:rsidR="00277539" w:rsidRPr="00D40D01" w:rsidRDefault="00277539" w:rsidP="00277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D01">
        <w:rPr>
          <w:rFonts w:ascii="Times New Roman" w:hAnsi="Times New Roman" w:cs="Times New Roman"/>
          <w:sz w:val="28"/>
          <w:szCs w:val="28"/>
        </w:rPr>
        <w:t xml:space="preserve"> «Идут медвежата» — ребенок кулачками и ладонями с силой надавливает на</w:t>
      </w:r>
    </w:p>
    <w:p w:rsidR="00277539" w:rsidRPr="00D40D01" w:rsidRDefault="00277539" w:rsidP="00277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D01">
        <w:rPr>
          <w:rFonts w:ascii="Times New Roman" w:hAnsi="Times New Roman" w:cs="Times New Roman"/>
          <w:sz w:val="28"/>
          <w:szCs w:val="28"/>
        </w:rPr>
        <w:t>манную крупу.</w:t>
      </w:r>
      <w:r>
        <w:rPr>
          <w:rFonts w:ascii="Times New Roman" w:hAnsi="Times New Roman" w:cs="Times New Roman"/>
          <w:sz w:val="28"/>
          <w:szCs w:val="28"/>
        </w:rPr>
        <w:t xml:space="preserve"> Просим произнести: «Миша, топ-топ»</w:t>
      </w:r>
    </w:p>
    <w:p w:rsidR="00277539" w:rsidRPr="00D40D01" w:rsidRDefault="00277539" w:rsidP="00277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D01">
        <w:rPr>
          <w:rFonts w:ascii="Times New Roman" w:hAnsi="Times New Roman" w:cs="Times New Roman"/>
          <w:sz w:val="28"/>
          <w:szCs w:val="28"/>
        </w:rPr>
        <w:lastRenderedPageBreak/>
        <w:t>«Прыгают зайцы» — кончиками пальцев ребенок ударяет по поверхности</w:t>
      </w:r>
    </w:p>
    <w:p w:rsidR="00895026" w:rsidRDefault="00277539" w:rsidP="00277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D01">
        <w:rPr>
          <w:rFonts w:ascii="Times New Roman" w:hAnsi="Times New Roman" w:cs="Times New Roman"/>
          <w:sz w:val="28"/>
          <w:szCs w:val="28"/>
        </w:rPr>
        <w:t>манной крупы, двигаясь в разных направлениях.</w:t>
      </w:r>
      <w:r w:rsidRPr="00277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Просим произнести: «Зая, прыг-скок».</w:t>
      </w:r>
    </w:p>
    <w:p w:rsidR="00277539" w:rsidRPr="00C82D60" w:rsidRDefault="00277539" w:rsidP="00C82D60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277539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предметами</w:t>
      </w:r>
      <w:r w:rsidR="00C82D60">
        <w:rPr>
          <w:rFonts w:ascii="Times New Roman" w:hAnsi="Times New Roman" w:cs="Times New Roman"/>
          <w:b/>
          <w:sz w:val="28"/>
          <w:szCs w:val="28"/>
        </w:rPr>
        <w:t>-</w:t>
      </w:r>
      <w:r w:rsidR="00C82D60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C82D60" w:rsidRPr="00C82D60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то игры,  с использованием карандаша с гранями, с прищепками,  скрепками, игры с крышками от бутылок, игры с сыпучими материалами </w:t>
      </w:r>
      <w:r w:rsidR="00C82D60" w:rsidRPr="00C82D60">
        <w:rPr>
          <w:rStyle w:val="c2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(горох, фасоль, рис, гречка, пшено)</w:t>
      </w:r>
      <w:r w:rsidR="00C82D60" w:rsidRPr="00C82D60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2D60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под присмотром взрослого!</w:t>
      </w:r>
    </w:p>
    <w:p w:rsidR="00C82D60" w:rsidRPr="00584492" w:rsidRDefault="00C82D60" w:rsidP="00E940C1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84492">
        <w:rPr>
          <w:rFonts w:ascii="Times New Roman" w:hAnsi="Times New Roman" w:cs="Times New Roman"/>
          <w:b/>
          <w:sz w:val="28"/>
          <w:szCs w:val="28"/>
        </w:rPr>
        <w:t>Игры с прищепками</w:t>
      </w:r>
    </w:p>
    <w:p w:rsidR="00C82D60" w:rsidRPr="000B1930" w:rsidRDefault="00C82D60" w:rsidP="00C82D6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1930">
        <w:rPr>
          <w:rFonts w:ascii="Times New Roman" w:hAnsi="Times New Roman" w:cs="Times New Roman"/>
          <w:sz w:val="28"/>
          <w:szCs w:val="28"/>
        </w:rPr>
        <w:t>Делаем из прищепок лучики для солнышка, иголки для ежика, украшаем елочку</w:t>
      </w:r>
      <w:r>
        <w:rPr>
          <w:rFonts w:ascii="Times New Roman" w:hAnsi="Times New Roman" w:cs="Times New Roman"/>
          <w:sz w:val="28"/>
          <w:szCs w:val="28"/>
        </w:rPr>
        <w:t xml:space="preserve"> используем готовые шаблоны</w:t>
      </w:r>
    </w:p>
    <w:p w:rsidR="00C82D60" w:rsidRDefault="00C82D60" w:rsidP="00C82D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1930">
        <w:rPr>
          <w:rFonts w:ascii="Times New Roman" w:hAnsi="Times New Roman" w:cs="Times New Roman"/>
          <w:sz w:val="28"/>
          <w:szCs w:val="28"/>
        </w:rPr>
        <w:t>Прицепляем прищепки, ориентируясь на цвет</w:t>
      </w:r>
    </w:p>
    <w:p w:rsidR="00C82D60" w:rsidRDefault="0082051D" w:rsidP="00C82D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игры на прищ</w:t>
      </w:r>
      <w:r w:rsidR="00C82D60">
        <w:rPr>
          <w:rFonts w:ascii="Times New Roman" w:hAnsi="Times New Roman" w:cs="Times New Roman"/>
          <w:sz w:val="28"/>
          <w:szCs w:val="28"/>
        </w:rPr>
        <w:t>епках « Кто что ест? Где чей домик? Где чей хвостик? Найди маму?»</w:t>
      </w:r>
    </w:p>
    <w:p w:rsidR="00C82D60" w:rsidRDefault="00C82D60" w:rsidP="00C82D6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игры: закрепляем прищепки на одежде малыша. Просим называть предмет, который он видит на картинке (тематика любая, ориентируемся знания малыша). Малыш называет и прищепку снимает.</w:t>
      </w:r>
    </w:p>
    <w:p w:rsidR="00C82D60" w:rsidRPr="00E940C1" w:rsidRDefault="00C82D60" w:rsidP="00C82D6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0C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2051D" w:rsidRPr="00E940C1">
        <w:rPr>
          <w:rFonts w:ascii="Times New Roman" w:hAnsi="Times New Roman" w:cs="Times New Roman"/>
          <w:b/>
          <w:sz w:val="28"/>
          <w:szCs w:val="28"/>
        </w:rPr>
        <w:t>«</w:t>
      </w:r>
      <w:r w:rsidRPr="00E940C1">
        <w:rPr>
          <w:rFonts w:ascii="Times New Roman" w:hAnsi="Times New Roman" w:cs="Times New Roman"/>
          <w:b/>
          <w:sz w:val="28"/>
          <w:szCs w:val="28"/>
        </w:rPr>
        <w:t>снежный ком</w:t>
      </w:r>
      <w:r w:rsidR="0082051D" w:rsidRPr="00E940C1">
        <w:rPr>
          <w:rFonts w:ascii="Times New Roman" w:hAnsi="Times New Roman" w:cs="Times New Roman"/>
          <w:b/>
          <w:sz w:val="28"/>
          <w:szCs w:val="28"/>
        </w:rPr>
        <w:t>»</w:t>
      </w:r>
    </w:p>
    <w:p w:rsidR="0082051D" w:rsidRDefault="0082051D" w:rsidP="00820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Распечатываем на листе бумаги силуэты например игрушек,  комкаем ее в снежок. </w:t>
      </w:r>
    </w:p>
    <w:p w:rsidR="0082051D" w:rsidRDefault="0082051D" w:rsidP="00820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руки мы снежок берём,  далеко его метнём. </w:t>
      </w:r>
    </w:p>
    <w:p w:rsidR="0082051D" w:rsidRDefault="0082051D" w:rsidP="00820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 снежок найди, </w:t>
      </w:r>
    </w:p>
    <w:p w:rsidR="0082051D" w:rsidRDefault="0082051D" w:rsidP="00820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разверни и посмотри, </w:t>
      </w:r>
    </w:p>
    <w:p w:rsidR="0082051D" w:rsidRDefault="0082051D" w:rsidP="00820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спряталось внутри. Просим назвать.</w:t>
      </w:r>
    </w:p>
    <w:p w:rsidR="0082051D" w:rsidRPr="00E940C1" w:rsidRDefault="0082051D" w:rsidP="0082051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40C1"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82051D" w:rsidRDefault="0082051D" w:rsidP="008205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0D1">
        <w:rPr>
          <w:rFonts w:ascii="Times New Roman" w:hAnsi="Times New Roman" w:cs="Times New Roman"/>
          <w:sz w:val="28"/>
          <w:szCs w:val="28"/>
        </w:rPr>
        <w:t>Заворачиваем маленькие киндер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130D1">
        <w:rPr>
          <w:rFonts w:ascii="Times New Roman" w:hAnsi="Times New Roman" w:cs="Times New Roman"/>
          <w:sz w:val="28"/>
          <w:szCs w:val="28"/>
        </w:rPr>
        <w:t>игрушки в фольгу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0D1">
        <w:rPr>
          <w:rFonts w:ascii="Times New Roman" w:hAnsi="Times New Roman" w:cs="Times New Roman"/>
          <w:sz w:val="28"/>
          <w:szCs w:val="28"/>
        </w:rPr>
        <w:t>(фантик) малышу нужно развернуть и посмотреть что внутри</w:t>
      </w:r>
      <w:r>
        <w:rPr>
          <w:rFonts w:ascii="Times New Roman" w:hAnsi="Times New Roman" w:cs="Times New Roman"/>
          <w:sz w:val="28"/>
          <w:szCs w:val="28"/>
        </w:rPr>
        <w:t>. Просим назвать.</w:t>
      </w:r>
    </w:p>
    <w:p w:rsidR="003317D6" w:rsidRPr="003317D6" w:rsidRDefault="003317D6" w:rsidP="003317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«Динозаврики»</w:t>
      </w:r>
    </w:p>
    <w:p w:rsidR="003317D6" w:rsidRDefault="003317D6" w:rsidP="003317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выкладываем картинки белой стороной, с помощью динозавриков на присосках гуляем по лесу и ищем друзей. Динозаврик шёл-шёл-шёл и картинку нашёл. Просим детей назвать, что они нашли.</w:t>
      </w:r>
    </w:p>
    <w:p w:rsidR="0082051D" w:rsidRPr="0082051D" w:rsidRDefault="0082051D" w:rsidP="0082051D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1D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артикуляционной моторики</w:t>
      </w:r>
      <w:r w:rsidRPr="0082051D">
        <w:rPr>
          <w:rFonts w:ascii="Times New Roman" w:hAnsi="Times New Roman" w:cs="Times New Roman"/>
          <w:sz w:val="28"/>
          <w:szCs w:val="28"/>
        </w:rPr>
        <w:t xml:space="preserve"> - </w:t>
      </w:r>
      <w:r w:rsidRPr="0082051D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совокупность специальных упражнений, направленных на укрепление мышц </w:t>
      </w:r>
      <w:r w:rsidRPr="008205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артикуляционного</w:t>
      </w:r>
      <w:r w:rsidRPr="0082051D">
        <w:rPr>
          <w:rFonts w:ascii="Times New Roman" w:hAnsi="Times New Roman" w:cs="Times New Roman"/>
          <w:sz w:val="28"/>
          <w:szCs w:val="28"/>
          <w:shd w:val="clear" w:color="auto" w:fill="FFFFFF"/>
        </w:rPr>
        <w:t> аппарата, </w:t>
      </w:r>
      <w:r w:rsidRPr="008205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развитие</w:t>
      </w:r>
      <w:r w:rsidRPr="0082051D">
        <w:rPr>
          <w:rFonts w:ascii="Times New Roman" w:hAnsi="Times New Roman" w:cs="Times New Roman"/>
          <w:sz w:val="28"/>
          <w:szCs w:val="28"/>
          <w:shd w:val="clear" w:color="auto" w:fill="FFFFFF"/>
        </w:rPr>
        <w:t> силы, подвижности и координации движений органов, участвующих в речевом процессе.</w:t>
      </w:r>
      <w:r w:rsidRPr="0082051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Такие упражнения нужны, чтобы развивать подвижность языка, губ и челюсти. Их выполняют примерно по 5-7 раз.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Подбираем упражнения соответствующие возрасту детей.</w:t>
      </w: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051D" w:rsidRDefault="0082051D" w:rsidP="00820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развития артикуляции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следующее </w:t>
      </w: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упражнение: </w:t>
      </w:r>
    </w:p>
    <w:p w:rsidR="0082051D" w:rsidRDefault="0082051D" w:rsidP="00820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“Рыжик” Раз-два-три-четыре-пять Будем с Рыжиком гулять! (маршируют) Раз-два-три-четыре Рот откроем мы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шире (широко раскрывают рот) Пожевали, (жевательные движения) </w:t>
      </w:r>
    </w:p>
    <w:p w:rsidR="0082051D" w:rsidRDefault="0082051D" w:rsidP="00820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Постучали (стучат зубами)</w:t>
      </w:r>
    </w:p>
    <w:p w:rsidR="0082051D" w:rsidRDefault="0082051D" w:rsidP="00820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 котенком побежали (двигают языком вперед-назад). </w:t>
      </w:r>
    </w:p>
    <w:p w:rsidR="0082051D" w:rsidRDefault="0082051D" w:rsidP="00820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 снежинки ртом ловил,   (ловят ртом воображаемые снежинки) </w:t>
      </w:r>
    </w:p>
    <w:p w:rsidR="0082051D" w:rsidRDefault="0082051D" w:rsidP="00820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Влево, вправо он ходил. (двигают языком вправо-влево) </w:t>
      </w:r>
    </w:p>
    <w:p w:rsidR="0082051D" w:rsidRDefault="0082051D" w:rsidP="00820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Скучно Рыжику, ребятки, </w:t>
      </w:r>
    </w:p>
    <w:p w:rsidR="0082051D" w:rsidRPr="0082051D" w:rsidRDefault="0082051D" w:rsidP="00820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с ним мы в прятки (закрывают ладошками глаза, прячутся).</w:t>
      </w:r>
    </w:p>
    <w:p w:rsidR="0082051D" w:rsidRPr="0033512B" w:rsidRDefault="0033512B" w:rsidP="00E940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0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 на развитие дыхания: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дуем на вертушки, нюхаем аромат цветов, сдуваем листочки, лепесточки, ватку, с</w:t>
      </w:r>
      <w:r w:rsidR="0007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нежинки с ладошки, манный ветер, свистульки</w:t>
      </w:r>
    </w:p>
    <w:p w:rsidR="0033512B" w:rsidRPr="001C66CB" w:rsidRDefault="001C66CB" w:rsidP="0033512B">
      <w:pPr>
        <w:pStyle w:val="a3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игры:</w:t>
      </w:r>
      <w:r w:rsidR="00E9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задуй свечку.</w:t>
      </w:r>
    </w:p>
    <w:p w:rsidR="00D40D01" w:rsidRDefault="00D40D01" w:rsidP="00E940C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40C1">
        <w:rPr>
          <w:rFonts w:ascii="Times New Roman" w:hAnsi="Times New Roman" w:cs="Times New Roman"/>
          <w:sz w:val="28"/>
          <w:szCs w:val="28"/>
        </w:rPr>
        <w:t>Упражнение «Манный ветер» (дыхательное)</w:t>
      </w:r>
      <w:r w:rsidR="00E940C1">
        <w:rPr>
          <w:rFonts w:ascii="Times New Roman" w:hAnsi="Times New Roman" w:cs="Times New Roman"/>
          <w:sz w:val="28"/>
          <w:szCs w:val="28"/>
        </w:rPr>
        <w:t>. Прячем в манку картинки, просим малыша подуть на манку (можно в соломинку). Просим назвать что он увидел.</w:t>
      </w:r>
    </w:p>
    <w:p w:rsidR="00E940C1" w:rsidRPr="00E07899" w:rsidRDefault="00E940C1" w:rsidP="00E07899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0C1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чувства ритма</w:t>
      </w:r>
      <w:r w:rsidR="00E07899">
        <w:rPr>
          <w:rFonts w:ascii="Times New Roman" w:hAnsi="Times New Roman" w:cs="Times New Roman"/>
          <w:sz w:val="28"/>
          <w:szCs w:val="28"/>
        </w:rPr>
        <w:t xml:space="preserve">- это поможет ребенку </w:t>
      </w:r>
      <w:r w:rsidRPr="00E07899">
        <w:rPr>
          <w:rFonts w:ascii="Times New Roman" w:hAnsi="Times New Roman" w:cs="Times New Roman"/>
          <w:sz w:val="28"/>
          <w:szCs w:val="28"/>
        </w:rPr>
        <w:t>контролировать темп своей речи.</w:t>
      </w:r>
    </w:p>
    <w:p w:rsidR="00E07899" w:rsidRPr="00E07899" w:rsidRDefault="00E07899" w:rsidP="00E07899">
      <w:pPr>
        <w:pStyle w:val="a4"/>
        <w:rPr>
          <w:sz w:val="28"/>
          <w:szCs w:val="28"/>
        </w:rPr>
      </w:pPr>
      <w:r>
        <w:rPr>
          <w:rStyle w:val="a6"/>
          <w:rFonts w:ascii="Arial" w:hAnsi="Arial" w:cs="Arial"/>
          <w:color w:val="4D4D4D"/>
        </w:rPr>
        <w:t> </w:t>
      </w:r>
      <w:r w:rsidRPr="00E07899">
        <w:rPr>
          <w:rStyle w:val="a6"/>
          <w:sz w:val="28"/>
          <w:szCs w:val="28"/>
        </w:rPr>
        <w:t>С бубнами</w:t>
      </w:r>
      <w:r w:rsidRPr="00E07899">
        <w:rPr>
          <w:sz w:val="28"/>
          <w:szCs w:val="28"/>
        </w:rPr>
        <w:br/>
        <w:t>Мы все с бубнами сидим (Стучим по бубну правой ладошкой.)</w:t>
      </w:r>
      <w:r w:rsidRPr="00E07899">
        <w:rPr>
          <w:sz w:val="28"/>
          <w:szCs w:val="28"/>
        </w:rPr>
        <w:br/>
        <w:t>И ладошкой мы стучим</w:t>
      </w:r>
      <w:r w:rsidRPr="00E07899">
        <w:rPr>
          <w:sz w:val="28"/>
          <w:szCs w:val="28"/>
        </w:rPr>
        <w:br/>
        <w:t>Ручка стала уставать,</w:t>
      </w:r>
      <w:r w:rsidRPr="00E07899">
        <w:rPr>
          <w:sz w:val="28"/>
          <w:szCs w:val="28"/>
        </w:rPr>
        <w:br/>
        <w:t>Надо ручку поменять.</w:t>
      </w:r>
    </w:p>
    <w:p w:rsidR="00E07899" w:rsidRPr="00E07899" w:rsidRDefault="00E07899" w:rsidP="00E07899">
      <w:pPr>
        <w:pStyle w:val="a4"/>
        <w:rPr>
          <w:sz w:val="28"/>
          <w:szCs w:val="28"/>
        </w:rPr>
      </w:pPr>
      <w:r w:rsidRPr="00E07899">
        <w:rPr>
          <w:sz w:val="28"/>
          <w:szCs w:val="28"/>
        </w:rPr>
        <w:t>Мы все с бубнами сидим (Стучим по бубну левой ладошкой.)</w:t>
      </w:r>
      <w:r w:rsidRPr="00E07899">
        <w:rPr>
          <w:sz w:val="28"/>
          <w:szCs w:val="28"/>
        </w:rPr>
        <w:br/>
        <w:t>И ладошкой мы стучим.</w:t>
      </w:r>
      <w:r w:rsidRPr="00E07899">
        <w:rPr>
          <w:sz w:val="28"/>
          <w:szCs w:val="28"/>
        </w:rPr>
        <w:br/>
        <w:t>Ручка стала уставать,</w:t>
      </w:r>
      <w:r w:rsidRPr="00E07899">
        <w:rPr>
          <w:sz w:val="28"/>
          <w:szCs w:val="28"/>
        </w:rPr>
        <w:br/>
        <w:t>Надо пальцами стучать.</w:t>
      </w:r>
    </w:p>
    <w:p w:rsidR="00E07899" w:rsidRPr="00E07899" w:rsidRDefault="00E07899" w:rsidP="00E07899">
      <w:pPr>
        <w:pStyle w:val="a4"/>
        <w:rPr>
          <w:sz w:val="28"/>
          <w:szCs w:val="28"/>
        </w:rPr>
      </w:pPr>
      <w:r w:rsidRPr="00E07899">
        <w:rPr>
          <w:sz w:val="28"/>
          <w:szCs w:val="28"/>
        </w:rPr>
        <w:t>Мы все с бубнами сидим, (Стучим по бубну пальчиками правой руки.)</w:t>
      </w:r>
      <w:r w:rsidRPr="00E07899">
        <w:rPr>
          <w:sz w:val="28"/>
          <w:szCs w:val="28"/>
        </w:rPr>
        <w:br/>
        <w:t>Пальчиками мы стучим.</w:t>
      </w:r>
      <w:r w:rsidRPr="00E07899">
        <w:rPr>
          <w:sz w:val="28"/>
          <w:szCs w:val="28"/>
        </w:rPr>
        <w:br/>
        <w:t>Пальцы стали уставать,</w:t>
      </w:r>
      <w:r w:rsidRPr="00E07899">
        <w:rPr>
          <w:sz w:val="28"/>
          <w:szCs w:val="28"/>
        </w:rPr>
        <w:br/>
        <w:t>Нужно ручку поменять.</w:t>
      </w:r>
    </w:p>
    <w:p w:rsidR="00E07899" w:rsidRPr="00E07899" w:rsidRDefault="00E07899" w:rsidP="00E07899">
      <w:pPr>
        <w:pStyle w:val="a4"/>
        <w:rPr>
          <w:sz w:val="28"/>
          <w:szCs w:val="28"/>
        </w:rPr>
      </w:pPr>
      <w:r w:rsidRPr="00E07899">
        <w:rPr>
          <w:sz w:val="28"/>
          <w:szCs w:val="28"/>
        </w:rPr>
        <w:t>Мы все с бубнами сидим, (Стучим по бубну пальчиками левой руки.)</w:t>
      </w:r>
      <w:r w:rsidRPr="00E07899">
        <w:rPr>
          <w:sz w:val="28"/>
          <w:szCs w:val="28"/>
        </w:rPr>
        <w:br/>
        <w:t>Пальчиками мы стучим.</w:t>
      </w:r>
      <w:r w:rsidRPr="00E07899">
        <w:rPr>
          <w:sz w:val="28"/>
          <w:szCs w:val="28"/>
        </w:rPr>
        <w:br/>
        <w:t>Пальцы стали уставать,</w:t>
      </w:r>
      <w:r w:rsidRPr="00E07899">
        <w:rPr>
          <w:sz w:val="28"/>
          <w:szCs w:val="28"/>
        </w:rPr>
        <w:br/>
        <w:t>Нужно кулачком стучать.</w:t>
      </w:r>
    </w:p>
    <w:p w:rsidR="00E07899" w:rsidRPr="00E07899" w:rsidRDefault="00E07899" w:rsidP="00E07899">
      <w:pPr>
        <w:pStyle w:val="a4"/>
        <w:rPr>
          <w:sz w:val="28"/>
          <w:szCs w:val="28"/>
        </w:rPr>
      </w:pPr>
      <w:r w:rsidRPr="00E07899">
        <w:rPr>
          <w:sz w:val="28"/>
          <w:szCs w:val="28"/>
        </w:rPr>
        <w:t>Мы все с бубнами сидим, (Стучим по бубну правым кулачком.)</w:t>
      </w:r>
      <w:r w:rsidRPr="00E07899">
        <w:rPr>
          <w:sz w:val="28"/>
          <w:szCs w:val="28"/>
        </w:rPr>
        <w:br/>
        <w:t>Кулачками мы стучим.</w:t>
      </w:r>
      <w:r w:rsidRPr="00E07899">
        <w:rPr>
          <w:sz w:val="28"/>
          <w:szCs w:val="28"/>
        </w:rPr>
        <w:br/>
        <w:t>Ручка стала уставать,</w:t>
      </w:r>
      <w:r w:rsidRPr="00E07899">
        <w:rPr>
          <w:sz w:val="28"/>
          <w:szCs w:val="28"/>
        </w:rPr>
        <w:br/>
        <w:t>Нужно ручку поменять.</w:t>
      </w:r>
    </w:p>
    <w:p w:rsidR="00E07899" w:rsidRPr="00E07899" w:rsidRDefault="00E07899" w:rsidP="00E07899">
      <w:pPr>
        <w:pStyle w:val="a4"/>
        <w:rPr>
          <w:sz w:val="28"/>
          <w:szCs w:val="28"/>
        </w:rPr>
      </w:pPr>
      <w:r w:rsidRPr="00E07899">
        <w:rPr>
          <w:sz w:val="28"/>
          <w:szCs w:val="28"/>
        </w:rPr>
        <w:lastRenderedPageBreak/>
        <w:t>Мы все с бубнами сидим, (Стучим по бубну левым кулачком.)</w:t>
      </w:r>
      <w:r w:rsidRPr="00E07899">
        <w:rPr>
          <w:sz w:val="28"/>
          <w:szCs w:val="28"/>
        </w:rPr>
        <w:br/>
        <w:t>Кулачками мы стучим.</w:t>
      </w:r>
      <w:r w:rsidRPr="00E07899">
        <w:rPr>
          <w:sz w:val="28"/>
          <w:szCs w:val="28"/>
        </w:rPr>
        <w:br/>
        <w:t>Ручка стала уставать,</w:t>
      </w:r>
      <w:r w:rsidRPr="00E07899">
        <w:rPr>
          <w:sz w:val="28"/>
          <w:szCs w:val="28"/>
        </w:rPr>
        <w:br/>
        <w:t>Нужно бубен убирать.</w:t>
      </w:r>
      <w:r w:rsidRPr="00E07899">
        <w:rPr>
          <w:sz w:val="28"/>
          <w:szCs w:val="28"/>
        </w:rPr>
        <w:br/>
        <w:t>(Е. Железнова)</w:t>
      </w:r>
    </w:p>
    <w:p w:rsidR="00F350F4" w:rsidRPr="00F350F4" w:rsidRDefault="00F350F4" w:rsidP="00F350F4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F4">
        <w:rPr>
          <w:rFonts w:ascii="Times New Roman" w:hAnsi="Times New Roman" w:cs="Times New Roman"/>
          <w:b/>
          <w:sz w:val="28"/>
          <w:szCs w:val="28"/>
          <w:u w:val="single"/>
        </w:rPr>
        <w:t>Игры для развития слуха.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Такие игры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</w:t>
      </w:r>
      <w:r w:rsidRPr="00F35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Pr="00F35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различать определенные звуки, а также развивать слуховое внимание.</w:t>
      </w:r>
    </w:p>
    <w:p w:rsidR="00F350F4" w:rsidRPr="00F350F4" w:rsidRDefault="00F350F4" w:rsidP="00F350F4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 по типу</w:t>
      </w:r>
      <w:r w:rsidRPr="00F350F4">
        <w:rPr>
          <w:rFonts w:ascii="Times New Roman" w:hAnsi="Times New Roman" w:cs="Times New Roman"/>
          <w:b/>
          <w:sz w:val="28"/>
          <w:szCs w:val="28"/>
        </w:rPr>
        <w:t xml:space="preserve"> "Солнышко и дождик"</w:t>
      </w:r>
      <w:r w:rsidRPr="00F35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0F4" w:rsidRPr="00F350F4" w:rsidRDefault="00F350F4" w:rsidP="00F350F4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350F4">
        <w:rPr>
          <w:rFonts w:ascii="Times New Roman" w:hAnsi="Times New Roman" w:cs="Times New Roman"/>
          <w:sz w:val="28"/>
          <w:szCs w:val="28"/>
        </w:rPr>
        <w:t>Когда играет музыка дети танцуют, как только музыка прекращается и становится слышно шум дождя - дети приседают на корточки, поставив ручки как домик над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0F4">
        <w:rPr>
          <w:rFonts w:ascii="Times New Roman" w:hAnsi="Times New Roman" w:cs="Times New Roman"/>
          <w:sz w:val="28"/>
          <w:szCs w:val="28"/>
        </w:rPr>
        <w:t>(либо садятся на стульчики)</w:t>
      </w:r>
    </w:p>
    <w:p w:rsidR="00F350F4" w:rsidRPr="00F350F4" w:rsidRDefault="00F350F4" w:rsidP="00F35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“Что звенит?”</w:t>
      </w:r>
      <w:r w:rsidRPr="00F350F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35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показывает деревянные, металлические ложки, погремушки, колокольчик. Затем он предлагает послушать, как звучат эти предметы. Потом, спрятав их, нужно позвенеть этими предметами по очереди. Ребенку надо узнать, какой это звук, и назвать этот звучащий предмет.</w:t>
      </w:r>
    </w:p>
    <w:p w:rsidR="00F350F4" w:rsidRPr="00F350F4" w:rsidRDefault="00F350F4" w:rsidP="00EB4AC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«Интересно слушать»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картинки определённой тематики, педагог включает звук соответствующий данной картинке. Затем педагог включае</w:t>
      </w:r>
      <w:r w:rsidR="00EB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звук, дети должны его отгадать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</w:t>
      </w:r>
      <w:r w:rsidR="00EB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и показать</w:t>
      </w:r>
      <w:r w:rsidR="00EB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AC3" w:rsidRPr="00CC5F30" w:rsidRDefault="00EB4AC3" w:rsidP="00EB4A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игр в ежедневной работе с детьми используются пальчиковая гимнастика, чтение художественной литературы, танцы с движениями, дыхательная гимнастика, нетрадиционное рисование, лепка пластилином, тестом, кинетическим песком.</w:t>
      </w:r>
    </w:p>
    <w:p w:rsidR="00EB4AC3" w:rsidRDefault="00EB4AC3" w:rsidP="00EB4AC3">
      <w:pPr>
        <w:pStyle w:val="a3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EB4AC3" w:rsidRDefault="00EB4AC3" w:rsidP="00EB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AC3">
        <w:rPr>
          <w:rFonts w:ascii="Times New Roman" w:hAnsi="Times New Roman" w:cs="Times New Roman"/>
          <w:sz w:val="28"/>
          <w:szCs w:val="28"/>
        </w:rPr>
        <w:t>В нашей работе мы применяем игры с водой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4AC3" w:rsidRPr="00EB4AC3" w:rsidRDefault="00EB4AC3" w:rsidP="00EB4AC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AC3">
        <w:rPr>
          <w:rFonts w:ascii="Times New Roman" w:hAnsi="Times New Roman" w:cs="Times New Roman"/>
          <w:sz w:val="28"/>
          <w:szCs w:val="28"/>
        </w:rPr>
        <w:t>«Поймай сокровище» с помощью сито вылавливаем предметы из воды</w:t>
      </w:r>
    </w:p>
    <w:p w:rsidR="00EB4AC3" w:rsidRPr="00EB4AC3" w:rsidRDefault="00EB4AC3" w:rsidP="00EB4AC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листке бумаги рисуем схематически или печатаем силуэты делая из них центр цветка вырезаем загибая лепестки внутрь опускаем в воду и ждем кто спрятался в цвете-</w:t>
      </w:r>
      <w:r w:rsidRPr="00EB4AC3">
        <w:rPr>
          <w:rFonts w:ascii="Times New Roman" w:hAnsi="Times New Roman" w:cs="Times New Roman"/>
          <w:sz w:val="28"/>
          <w:szCs w:val="28"/>
        </w:rPr>
        <w:t>Распускающиеся цветы</w:t>
      </w:r>
    </w:p>
    <w:p w:rsidR="00EB4AC3" w:rsidRDefault="00EB4AC3" w:rsidP="00EB4AC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салфетке рисуем символически рисунок, накрываем верхним слоем салфетки отпускаем салфетку в воду и ждем кто спрятался.</w:t>
      </w:r>
    </w:p>
    <w:p w:rsidR="00EB4AC3" w:rsidRDefault="00EB4AC3" w:rsidP="00EB4AC3">
      <w:pPr>
        <w:pStyle w:val="a3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действие сопровождаем словом. Просим ребёнка назвать предмет или действие.</w:t>
      </w:r>
    </w:p>
    <w:p w:rsidR="00EB4AC3" w:rsidRPr="00EB4AC3" w:rsidRDefault="00EB4AC3" w:rsidP="00EB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AC3">
        <w:rPr>
          <w:rFonts w:ascii="Times New Roman" w:hAnsi="Times New Roman" w:cs="Times New Roman"/>
          <w:sz w:val="28"/>
          <w:szCs w:val="28"/>
        </w:rPr>
        <w:t>Игры с песком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AC3" w:rsidRDefault="00EB4AC3" w:rsidP="00EB4AC3">
      <w:pPr>
        <w:pStyle w:val="a3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«Археологи» На поднос клеим картинки сверху посыпаем песок с помощью кисточки ищем картинки</w:t>
      </w:r>
    </w:p>
    <w:p w:rsidR="00EB4AC3" w:rsidRPr="00EB4AC3" w:rsidRDefault="003317D6" w:rsidP="00EB4A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липучках:</w:t>
      </w:r>
    </w:p>
    <w:p w:rsidR="00EB4AC3" w:rsidRDefault="00EB4AC3" w:rsidP="00EB4AC3">
      <w:pPr>
        <w:pStyle w:val="a3"/>
        <w:numPr>
          <w:ilvl w:val="0"/>
          <w:numId w:val="8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76A97">
        <w:rPr>
          <w:rFonts w:ascii="Times New Roman" w:hAnsi="Times New Roman" w:cs="Times New Roman"/>
          <w:sz w:val="28"/>
          <w:szCs w:val="28"/>
        </w:rPr>
        <w:t>Где чей домик?</w:t>
      </w:r>
    </w:p>
    <w:p w:rsidR="00EB4AC3" w:rsidRDefault="00EB4AC3" w:rsidP="00EB4AC3">
      <w:pPr>
        <w:pStyle w:val="a3"/>
        <w:numPr>
          <w:ilvl w:val="0"/>
          <w:numId w:val="8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 для малышей</w:t>
      </w:r>
    </w:p>
    <w:p w:rsidR="00EB4AC3" w:rsidRPr="003317D6" w:rsidRDefault="00EB4AC3" w:rsidP="003317D6">
      <w:pPr>
        <w:pStyle w:val="a3"/>
        <w:numPr>
          <w:ilvl w:val="0"/>
          <w:numId w:val="8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 прятки</w:t>
      </w:r>
    </w:p>
    <w:p w:rsidR="003317D6" w:rsidRPr="003317D6" w:rsidRDefault="003317D6" w:rsidP="004A08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представлена в</w:t>
      </w:r>
      <w:r w:rsidR="00EB4AC3">
        <w:rPr>
          <w:rFonts w:ascii="Times New Roman" w:hAnsi="Times New Roman" w:cs="Times New Roman"/>
          <w:sz w:val="28"/>
          <w:szCs w:val="28"/>
        </w:rPr>
        <w:t>ыставка игр:</w:t>
      </w:r>
      <w:r w:rsidR="00EB4AC3" w:rsidRPr="00EB4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AC3" w:rsidRPr="00EB4AC3">
        <w:rPr>
          <w:rFonts w:ascii="Times New Roman" w:hAnsi="Times New Roman" w:cs="Times New Roman"/>
          <w:sz w:val="28"/>
          <w:szCs w:val="28"/>
        </w:rPr>
        <w:t xml:space="preserve">«Чудесных комодик», </w:t>
      </w:r>
      <w:r w:rsidR="00EB4AC3">
        <w:rPr>
          <w:rFonts w:ascii="Times New Roman" w:hAnsi="Times New Roman" w:cs="Times New Roman"/>
          <w:sz w:val="28"/>
          <w:szCs w:val="28"/>
        </w:rPr>
        <w:t>и</w:t>
      </w:r>
      <w:r w:rsidR="00EB4AC3" w:rsidRPr="00EB4AC3">
        <w:rPr>
          <w:rFonts w:ascii="Times New Roman" w:hAnsi="Times New Roman" w:cs="Times New Roman"/>
          <w:sz w:val="28"/>
          <w:szCs w:val="28"/>
        </w:rPr>
        <w:t xml:space="preserve">гры с арбизами </w:t>
      </w:r>
      <w:r w:rsidR="00EB4AC3">
        <w:rPr>
          <w:rFonts w:ascii="Times New Roman" w:hAnsi="Times New Roman" w:cs="Times New Roman"/>
          <w:sz w:val="28"/>
          <w:szCs w:val="28"/>
        </w:rPr>
        <w:t>(Сортируем шарики, по цвету, к</w:t>
      </w:r>
      <w:r w:rsidR="00EB4AC3" w:rsidRPr="00EB4AC3">
        <w:rPr>
          <w:rFonts w:ascii="Times New Roman" w:hAnsi="Times New Roman" w:cs="Times New Roman"/>
          <w:sz w:val="28"/>
          <w:szCs w:val="28"/>
        </w:rPr>
        <w:t>ормим гостей</w:t>
      </w:r>
      <w:r w:rsidR="00EB4AC3">
        <w:rPr>
          <w:rFonts w:ascii="Times New Roman" w:hAnsi="Times New Roman" w:cs="Times New Roman"/>
          <w:sz w:val="28"/>
          <w:szCs w:val="28"/>
        </w:rPr>
        <w:t>, и</w:t>
      </w:r>
      <w:r w:rsidR="00EB4AC3" w:rsidRPr="00EB4AC3">
        <w:rPr>
          <w:rFonts w:ascii="Times New Roman" w:hAnsi="Times New Roman" w:cs="Times New Roman"/>
          <w:sz w:val="28"/>
          <w:szCs w:val="28"/>
        </w:rPr>
        <w:t>граем в прятки</w:t>
      </w:r>
      <w:r w:rsidR="00EB4AC3">
        <w:rPr>
          <w:rFonts w:ascii="Times New Roman" w:hAnsi="Times New Roman" w:cs="Times New Roman"/>
          <w:sz w:val="28"/>
          <w:szCs w:val="28"/>
        </w:rPr>
        <w:t xml:space="preserve">, </w:t>
      </w:r>
      <w:r w:rsidR="00EB4AC3" w:rsidRPr="00EB4AC3">
        <w:rPr>
          <w:rFonts w:ascii="Times New Roman" w:hAnsi="Times New Roman" w:cs="Times New Roman"/>
          <w:sz w:val="28"/>
          <w:szCs w:val="28"/>
        </w:rPr>
        <w:t>выкладываем дорожки</w:t>
      </w:r>
      <w:r w:rsidR="00EB4AC3">
        <w:rPr>
          <w:rFonts w:ascii="Times New Roman" w:hAnsi="Times New Roman" w:cs="Times New Roman"/>
          <w:sz w:val="28"/>
          <w:szCs w:val="28"/>
        </w:rPr>
        <w:t xml:space="preserve">, </w:t>
      </w:r>
      <w:r w:rsidR="00EB4AC3" w:rsidRPr="00EB4AC3">
        <w:rPr>
          <w:rFonts w:ascii="Times New Roman" w:hAnsi="Times New Roman" w:cs="Times New Roman"/>
          <w:sz w:val="28"/>
          <w:szCs w:val="28"/>
        </w:rPr>
        <w:t>релаксируем)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17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317D6">
        <w:rPr>
          <w:rFonts w:ascii="Times New Roman" w:hAnsi="Times New Roman" w:cs="Times New Roman"/>
          <w:sz w:val="28"/>
          <w:szCs w:val="28"/>
        </w:rPr>
        <w:t xml:space="preserve">изиборд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17D6">
        <w:rPr>
          <w:rFonts w:ascii="Times New Roman" w:hAnsi="Times New Roman" w:cs="Times New Roman"/>
          <w:sz w:val="28"/>
          <w:szCs w:val="28"/>
        </w:rPr>
        <w:t xml:space="preserve"> домик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7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17D6">
        <w:rPr>
          <w:rFonts w:ascii="Times New Roman" w:hAnsi="Times New Roman" w:cs="Times New Roman"/>
          <w:sz w:val="28"/>
          <w:szCs w:val="28"/>
        </w:rPr>
        <w:t>руги Луллия, игры с фонариком «Загадки-животные»</w:t>
      </w:r>
    </w:p>
    <w:p w:rsidR="003C5885" w:rsidRDefault="003C5885" w:rsidP="003C588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раннем возрасте основополагающий компонент развития личности ребёнка  в целом. Её развитие невозможно без живого общения ребёнка с взрослым. Поэтому очень важно, чтобы педагог работающий с малышами обладал грамотной, правильной, эмоционально-окрашенной речью. </w:t>
      </w:r>
    </w:p>
    <w:p w:rsidR="004A08C1" w:rsidRDefault="003C5885" w:rsidP="00C544B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A08C1">
        <w:rPr>
          <w:rFonts w:ascii="Times New Roman" w:hAnsi="Times New Roman" w:cs="Times New Roman"/>
          <w:sz w:val="28"/>
          <w:szCs w:val="28"/>
        </w:rPr>
        <w:t xml:space="preserve">ы познакомили вас с некоторыми приёмами в работе </w:t>
      </w:r>
      <w:r>
        <w:rPr>
          <w:rFonts w:ascii="Times New Roman" w:hAnsi="Times New Roman" w:cs="Times New Roman"/>
          <w:sz w:val="28"/>
          <w:szCs w:val="28"/>
        </w:rPr>
        <w:t>с детьми</w:t>
      </w:r>
      <w:r w:rsidR="004A08C1">
        <w:rPr>
          <w:rFonts w:ascii="Times New Roman" w:hAnsi="Times New Roman" w:cs="Times New Roman"/>
          <w:sz w:val="28"/>
          <w:szCs w:val="28"/>
        </w:rPr>
        <w:t xml:space="preserve"> раннего возр</w:t>
      </w:r>
      <w:r>
        <w:rPr>
          <w:rFonts w:ascii="Times New Roman" w:hAnsi="Times New Roman" w:cs="Times New Roman"/>
          <w:sz w:val="28"/>
          <w:szCs w:val="28"/>
        </w:rPr>
        <w:t xml:space="preserve">аста </w:t>
      </w:r>
      <w:r w:rsidR="004A08C1">
        <w:rPr>
          <w:rFonts w:ascii="Times New Roman" w:hAnsi="Times New Roman" w:cs="Times New Roman"/>
          <w:sz w:val="28"/>
          <w:szCs w:val="28"/>
        </w:rPr>
        <w:t xml:space="preserve">по развитию речи. Систематическое их использование приводит к достижению высоких результатов.  </w:t>
      </w:r>
    </w:p>
    <w:p w:rsidR="00C544BE" w:rsidRPr="003317D6" w:rsidRDefault="00C544BE" w:rsidP="00C544B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17D6" w:rsidRPr="003317D6" w:rsidRDefault="003317D6" w:rsidP="00C5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AC3" w:rsidRPr="00EB4AC3" w:rsidRDefault="00EB4AC3" w:rsidP="00EB4AC3">
      <w:pPr>
        <w:pStyle w:val="a3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584492" w:rsidRPr="00EB4AC3" w:rsidRDefault="00584492" w:rsidP="00EB4A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F30" w:rsidRDefault="00CC5F30" w:rsidP="00CC5F3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A1C87" w:rsidRDefault="00EA1C87" w:rsidP="00EA1C87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30" w:rsidRDefault="00CC5F30" w:rsidP="00CC5F30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E088C" w:rsidRPr="003317D6" w:rsidRDefault="003E088C" w:rsidP="00331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88C" w:rsidRPr="003E088C" w:rsidRDefault="003E088C" w:rsidP="003317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F30" w:rsidRDefault="00CC5F30" w:rsidP="00CC5F3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30" w:rsidRPr="00CC5F30" w:rsidRDefault="00CC5F30" w:rsidP="00CC5F30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C5F30" w:rsidRPr="00EF68F7" w:rsidRDefault="00CC5F30" w:rsidP="00CC5F3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B2252" w:rsidRPr="006B2252" w:rsidRDefault="006B2252" w:rsidP="006B2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24066" w:rsidRPr="00324066" w:rsidRDefault="00324066" w:rsidP="00DA02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A02A5" w:rsidRPr="00DA02A5" w:rsidRDefault="00DA02A5" w:rsidP="00DA02A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A02A5" w:rsidRPr="00DA02A5" w:rsidRDefault="00DA02A5" w:rsidP="00DA02A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97" w:rsidRPr="00876A97" w:rsidRDefault="00876A97" w:rsidP="00876A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876A97" w:rsidRPr="0087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D5C"/>
    <w:multiLevelType w:val="hybridMultilevel"/>
    <w:tmpl w:val="B3C2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77C"/>
    <w:multiLevelType w:val="hybridMultilevel"/>
    <w:tmpl w:val="905CB11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0CB7A9C"/>
    <w:multiLevelType w:val="hybridMultilevel"/>
    <w:tmpl w:val="8EBC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95C"/>
    <w:multiLevelType w:val="hybridMultilevel"/>
    <w:tmpl w:val="3956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C4D7B"/>
    <w:multiLevelType w:val="hybridMultilevel"/>
    <w:tmpl w:val="6C78A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E60CF"/>
    <w:multiLevelType w:val="hybridMultilevel"/>
    <w:tmpl w:val="3148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E86"/>
    <w:multiLevelType w:val="hybridMultilevel"/>
    <w:tmpl w:val="E5209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281563"/>
    <w:multiLevelType w:val="hybridMultilevel"/>
    <w:tmpl w:val="7D54A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9A0F65"/>
    <w:multiLevelType w:val="hybridMultilevel"/>
    <w:tmpl w:val="8D264C4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49D95FB0"/>
    <w:multiLevelType w:val="hybridMultilevel"/>
    <w:tmpl w:val="559E17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537F6FCE"/>
    <w:multiLevelType w:val="hybridMultilevel"/>
    <w:tmpl w:val="0B46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A11"/>
    <w:multiLevelType w:val="hybridMultilevel"/>
    <w:tmpl w:val="69B6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4B8"/>
    <w:multiLevelType w:val="hybridMultilevel"/>
    <w:tmpl w:val="CADA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204D55"/>
    <w:multiLevelType w:val="hybridMultilevel"/>
    <w:tmpl w:val="E690D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ED5C21"/>
    <w:multiLevelType w:val="hybridMultilevel"/>
    <w:tmpl w:val="38EE60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14"/>
  </w:num>
  <w:num w:numId="9">
    <w:abstractNumId w:val="6"/>
  </w:num>
  <w:num w:numId="10">
    <w:abstractNumId w:val="13"/>
  </w:num>
  <w:num w:numId="11">
    <w:abstractNumId w:val="7"/>
  </w:num>
  <w:num w:numId="12">
    <w:abstractNumId w:val="2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06"/>
    <w:rsid w:val="000302E1"/>
    <w:rsid w:val="00073926"/>
    <w:rsid w:val="000B1930"/>
    <w:rsid w:val="001438E1"/>
    <w:rsid w:val="001517E1"/>
    <w:rsid w:val="001650FD"/>
    <w:rsid w:val="0018396B"/>
    <w:rsid w:val="001C66CB"/>
    <w:rsid w:val="00221B2E"/>
    <w:rsid w:val="002758A2"/>
    <w:rsid w:val="00277539"/>
    <w:rsid w:val="00287E98"/>
    <w:rsid w:val="002E0611"/>
    <w:rsid w:val="00324066"/>
    <w:rsid w:val="003317D6"/>
    <w:rsid w:val="0033512B"/>
    <w:rsid w:val="003C5885"/>
    <w:rsid w:val="003E088C"/>
    <w:rsid w:val="004054C9"/>
    <w:rsid w:val="0047162B"/>
    <w:rsid w:val="004A08C1"/>
    <w:rsid w:val="004D4206"/>
    <w:rsid w:val="00516621"/>
    <w:rsid w:val="0057394A"/>
    <w:rsid w:val="00584492"/>
    <w:rsid w:val="005C4F00"/>
    <w:rsid w:val="006B2252"/>
    <w:rsid w:val="007130D1"/>
    <w:rsid w:val="0082051D"/>
    <w:rsid w:val="00876A97"/>
    <w:rsid w:val="008939E8"/>
    <w:rsid w:val="00895026"/>
    <w:rsid w:val="00952C02"/>
    <w:rsid w:val="009962A6"/>
    <w:rsid w:val="009A7764"/>
    <w:rsid w:val="009E65F1"/>
    <w:rsid w:val="00A31744"/>
    <w:rsid w:val="00A3662E"/>
    <w:rsid w:val="00A64589"/>
    <w:rsid w:val="00B10B7D"/>
    <w:rsid w:val="00B81555"/>
    <w:rsid w:val="00C201C3"/>
    <w:rsid w:val="00C544BE"/>
    <w:rsid w:val="00C82D60"/>
    <w:rsid w:val="00CC5F30"/>
    <w:rsid w:val="00D0751F"/>
    <w:rsid w:val="00D2517A"/>
    <w:rsid w:val="00D35282"/>
    <w:rsid w:val="00D40D01"/>
    <w:rsid w:val="00D73BFE"/>
    <w:rsid w:val="00DA02A5"/>
    <w:rsid w:val="00DA47A8"/>
    <w:rsid w:val="00DA6916"/>
    <w:rsid w:val="00E07899"/>
    <w:rsid w:val="00E336D9"/>
    <w:rsid w:val="00E940C1"/>
    <w:rsid w:val="00EA1C87"/>
    <w:rsid w:val="00EB4AC3"/>
    <w:rsid w:val="00EF68F7"/>
    <w:rsid w:val="00F051B4"/>
    <w:rsid w:val="00F30EBA"/>
    <w:rsid w:val="00F350F4"/>
    <w:rsid w:val="00F42640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234A"/>
  <w15:docId w15:val="{8DAB3AC4-64F8-4DD8-8E02-C0CC85F6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51F"/>
    <w:pPr>
      <w:ind w:left="720"/>
      <w:contextualSpacing/>
    </w:pPr>
  </w:style>
  <w:style w:type="paragraph" w:customStyle="1" w:styleId="c8">
    <w:name w:val="c8"/>
    <w:basedOn w:val="a"/>
    <w:rsid w:val="00A3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662E"/>
  </w:style>
  <w:style w:type="character" w:customStyle="1" w:styleId="c2">
    <w:name w:val="c2"/>
    <w:basedOn w:val="a0"/>
    <w:rsid w:val="00C82D60"/>
  </w:style>
  <w:style w:type="character" w:customStyle="1" w:styleId="c20">
    <w:name w:val="c20"/>
    <w:basedOn w:val="a0"/>
    <w:rsid w:val="00C82D60"/>
  </w:style>
  <w:style w:type="paragraph" w:styleId="a4">
    <w:name w:val="Normal (Web)"/>
    <w:basedOn w:val="a"/>
    <w:uiPriority w:val="99"/>
    <w:semiHidden/>
    <w:unhideWhenUsed/>
    <w:rsid w:val="0082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051D"/>
    <w:rPr>
      <w:color w:val="0000FF"/>
      <w:u w:val="single"/>
    </w:rPr>
  </w:style>
  <w:style w:type="character" w:styleId="a6">
    <w:name w:val="Strong"/>
    <w:basedOn w:val="a0"/>
    <w:uiPriority w:val="22"/>
    <w:qFormat/>
    <w:rsid w:val="00E078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F661-30D1-4A81-A965-B5C46DB9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cp:lastPrinted>2023-09-05T10:30:00Z</cp:lastPrinted>
  <dcterms:created xsi:type="dcterms:W3CDTF">2023-09-04T09:08:00Z</dcterms:created>
  <dcterms:modified xsi:type="dcterms:W3CDTF">2023-12-14T10:09:00Z</dcterms:modified>
</cp:coreProperties>
</file>